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3" w:rsidRDefault="00B76BC3" w:rsidP="00B76BC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中国轻工业信息中心</w:t>
      </w:r>
      <w:r w:rsidR="00B75456" w:rsidRPr="00B75456">
        <w:rPr>
          <w:rFonts w:asciiTheme="majorEastAsia" w:eastAsiaTheme="majorEastAsia" w:hAnsiTheme="majorEastAsia" w:hint="eastAsia"/>
          <w:b/>
          <w:sz w:val="44"/>
          <w:szCs w:val="44"/>
        </w:rPr>
        <w:t>机构编制</w:t>
      </w:r>
    </w:p>
    <w:p w:rsidR="00540A21" w:rsidRPr="00B75456" w:rsidRDefault="00B75456" w:rsidP="00B76BC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75456">
        <w:rPr>
          <w:rFonts w:asciiTheme="majorEastAsia" w:eastAsiaTheme="majorEastAsia" w:hAnsiTheme="majorEastAsia" w:hint="eastAsia"/>
          <w:b/>
          <w:sz w:val="44"/>
          <w:szCs w:val="44"/>
        </w:rPr>
        <w:t>人员公示信息</w:t>
      </w:r>
    </w:p>
    <w:p w:rsidR="00B75456" w:rsidRPr="00B75456" w:rsidRDefault="00B75456" w:rsidP="00DC548F">
      <w:pPr>
        <w:spacing w:before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75456">
        <w:rPr>
          <w:rFonts w:ascii="仿宋" w:eastAsia="仿宋" w:hAnsi="仿宋" w:hint="eastAsia"/>
          <w:sz w:val="32"/>
          <w:szCs w:val="32"/>
        </w:rPr>
        <w:t>本单位</w:t>
      </w:r>
      <w:r w:rsidR="00DC548F">
        <w:rPr>
          <w:rFonts w:ascii="仿宋" w:eastAsia="仿宋" w:hAnsi="仿宋" w:hint="eastAsia"/>
          <w:sz w:val="32"/>
          <w:szCs w:val="32"/>
        </w:rPr>
        <w:t>批复名称中国轻工业信息中心</w:t>
      </w:r>
      <w:r w:rsidRPr="00B75456">
        <w:rPr>
          <w:rFonts w:ascii="仿宋" w:eastAsia="仿宋" w:hAnsi="仿宋" w:hint="eastAsia"/>
          <w:sz w:val="32"/>
          <w:szCs w:val="32"/>
        </w:rPr>
        <w:t>，实际</w:t>
      </w:r>
      <w:r w:rsidR="00DC548F">
        <w:rPr>
          <w:rFonts w:ascii="仿宋" w:eastAsia="仿宋" w:hAnsi="仿宋" w:hint="eastAsia"/>
          <w:sz w:val="32"/>
          <w:szCs w:val="32"/>
        </w:rPr>
        <w:t>设置名称中国轻工业信息中心</w:t>
      </w:r>
      <w:r w:rsidRPr="00B75456">
        <w:rPr>
          <w:rFonts w:ascii="仿宋" w:eastAsia="仿宋" w:hAnsi="仿宋" w:hint="eastAsia"/>
          <w:sz w:val="32"/>
          <w:szCs w:val="32"/>
        </w:rPr>
        <w:t>。本单位领导职数</w:t>
      </w:r>
      <w:r w:rsidR="005F75F3">
        <w:rPr>
          <w:rFonts w:ascii="仿宋" w:eastAsia="仿宋" w:hAnsi="仿宋" w:hint="eastAsia"/>
          <w:sz w:val="32"/>
          <w:szCs w:val="32"/>
        </w:rPr>
        <w:t>4</w:t>
      </w:r>
      <w:r w:rsidRPr="00B75456">
        <w:rPr>
          <w:rFonts w:ascii="仿宋" w:eastAsia="仿宋" w:hAnsi="仿宋" w:hint="eastAsia"/>
          <w:sz w:val="32"/>
          <w:szCs w:val="32"/>
        </w:rPr>
        <w:t>名，实际配备</w:t>
      </w:r>
      <w:r w:rsidR="005F75F3">
        <w:rPr>
          <w:rFonts w:ascii="仿宋" w:eastAsia="仿宋" w:hAnsi="仿宋" w:hint="eastAsia"/>
          <w:sz w:val="32"/>
          <w:szCs w:val="32"/>
        </w:rPr>
        <w:t>2</w:t>
      </w:r>
      <w:r w:rsidRPr="00B75456">
        <w:rPr>
          <w:rFonts w:ascii="仿宋" w:eastAsia="仿宋" w:hAnsi="仿宋" w:hint="eastAsia"/>
          <w:sz w:val="32"/>
          <w:szCs w:val="32"/>
        </w:rPr>
        <w:t>人。</w:t>
      </w:r>
    </w:p>
    <w:p w:rsidR="00B75456" w:rsidRPr="00B75456" w:rsidRDefault="00B754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75456">
        <w:rPr>
          <w:rFonts w:ascii="仿宋" w:eastAsia="仿宋" w:hAnsi="仿宋" w:hint="eastAsia"/>
          <w:sz w:val="32"/>
          <w:szCs w:val="32"/>
        </w:rPr>
        <w:t>批准内设机构</w:t>
      </w:r>
      <w:r w:rsidR="00B76BC3">
        <w:rPr>
          <w:rFonts w:ascii="仿宋" w:eastAsia="仿宋" w:hAnsi="仿宋" w:hint="eastAsia"/>
          <w:sz w:val="32"/>
          <w:szCs w:val="32"/>
        </w:rPr>
        <w:t>13</w:t>
      </w:r>
      <w:r w:rsidRPr="00B75456">
        <w:rPr>
          <w:rFonts w:ascii="仿宋" w:eastAsia="仿宋" w:hAnsi="仿宋" w:hint="eastAsia"/>
          <w:sz w:val="32"/>
          <w:szCs w:val="32"/>
        </w:rPr>
        <w:t>个，实际设置内设机构</w:t>
      </w:r>
      <w:r w:rsidR="00B76BC3">
        <w:rPr>
          <w:rFonts w:ascii="仿宋" w:eastAsia="仿宋" w:hAnsi="仿宋" w:hint="eastAsia"/>
          <w:sz w:val="32"/>
          <w:szCs w:val="32"/>
        </w:rPr>
        <w:t>11</w:t>
      </w:r>
      <w:r w:rsidRPr="00B75456">
        <w:rPr>
          <w:rFonts w:ascii="仿宋" w:eastAsia="仿宋" w:hAnsi="仿宋" w:hint="eastAsia"/>
          <w:sz w:val="32"/>
          <w:szCs w:val="32"/>
        </w:rPr>
        <w:t>个，分别为：</w:t>
      </w:r>
      <w:r w:rsidR="00B76BC3">
        <w:rPr>
          <w:rFonts w:ascii="仿宋" w:eastAsia="仿宋" w:hAnsi="仿宋" w:hint="eastAsia"/>
          <w:sz w:val="32"/>
          <w:szCs w:val="32"/>
        </w:rPr>
        <w:t>数据管理处、统计运行处、网络服务处、产业创新处、信息化推进处、会展管理处、行业信息处、劳资人事处、财务审计处、行政办公室、党务办公室</w:t>
      </w:r>
      <w:r w:rsidRPr="00B75456">
        <w:rPr>
          <w:rFonts w:ascii="仿宋" w:eastAsia="仿宋" w:hAnsi="仿宋" w:hint="eastAsia"/>
          <w:sz w:val="32"/>
          <w:szCs w:val="32"/>
        </w:rPr>
        <w:t>。内设机构领导职数</w:t>
      </w:r>
      <w:r w:rsidR="00B76BC3">
        <w:rPr>
          <w:rFonts w:ascii="仿宋" w:eastAsia="仿宋" w:hAnsi="仿宋" w:hint="eastAsia"/>
          <w:sz w:val="32"/>
          <w:szCs w:val="32"/>
        </w:rPr>
        <w:t>34</w:t>
      </w:r>
      <w:r w:rsidRPr="00B75456">
        <w:rPr>
          <w:rFonts w:ascii="仿宋" w:eastAsia="仿宋" w:hAnsi="仿宋" w:hint="eastAsia"/>
          <w:sz w:val="32"/>
          <w:szCs w:val="32"/>
        </w:rPr>
        <w:t>名，实际配备</w:t>
      </w:r>
      <w:r w:rsidR="00B76BC3">
        <w:rPr>
          <w:rFonts w:ascii="仿宋" w:eastAsia="仿宋" w:hAnsi="仿宋" w:hint="eastAsia"/>
          <w:sz w:val="32"/>
          <w:szCs w:val="32"/>
        </w:rPr>
        <w:t>14</w:t>
      </w:r>
      <w:r w:rsidR="000A2EA9">
        <w:rPr>
          <w:rFonts w:ascii="仿宋" w:eastAsia="仿宋" w:hAnsi="仿宋" w:hint="eastAsia"/>
          <w:sz w:val="32"/>
          <w:szCs w:val="32"/>
        </w:rPr>
        <w:t>人</w:t>
      </w:r>
      <w:r w:rsidRPr="00B75456">
        <w:rPr>
          <w:rFonts w:ascii="仿宋" w:eastAsia="仿宋" w:hAnsi="仿宋" w:hint="eastAsia"/>
          <w:sz w:val="32"/>
          <w:szCs w:val="32"/>
        </w:rPr>
        <w:t>。</w:t>
      </w:r>
    </w:p>
    <w:p w:rsidR="00B75456" w:rsidRPr="00B75456" w:rsidRDefault="00B754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2C43">
        <w:rPr>
          <w:rFonts w:ascii="仿宋" w:eastAsia="仿宋" w:hAnsi="仿宋" w:hint="eastAsia"/>
          <w:sz w:val="32"/>
          <w:szCs w:val="32"/>
        </w:rPr>
        <w:t>本单位</w:t>
      </w:r>
      <w:r w:rsidRPr="00B75456">
        <w:rPr>
          <w:rFonts w:ascii="仿宋" w:eastAsia="仿宋" w:hAnsi="仿宋" w:hint="eastAsia"/>
          <w:sz w:val="32"/>
          <w:szCs w:val="32"/>
        </w:rPr>
        <w:t>事业编制</w:t>
      </w:r>
      <w:r w:rsidR="00B76BC3">
        <w:rPr>
          <w:rFonts w:ascii="仿宋" w:eastAsia="仿宋" w:hAnsi="仿宋" w:hint="eastAsia"/>
          <w:sz w:val="32"/>
          <w:szCs w:val="32"/>
        </w:rPr>
        <w:t>250</w:t>
      </w:r>
      <w:r w:rsidRPr="00B75456">
        <w:rPr>
          <w:rFonts w:ascii="仿宋" w:eastAsia="仿宋" w:hAnsi="仿宋" w:hint="eastAsia"/>
          <w:sz w:val="32"/>
          <w:szCs w:val="32"/>
        </w:rPr>
        <w:t>名，在编人员</w:t>
      </w:r>
      <w:r w:rsidR="00B76BC3">
        <w:rPr>
          <w:rFonts w:ascii="仿宋" w:eastAsia="仿宋" w:hAnsi="仿宋" w:hint="eastAsia"/>
          <w:sz w:val="32"/>
          <w:szCs w:val="32"/>
        </w:rPr>
        <w:t>30</w:t>
      </w:r>
      <w:r w:rsidRPr="00B75456">
        <w:rPr>
          <w:rFonts w:ascii="仿宋" w:eastAsia="仿宋" w:hAnsi="仿宋" w:hint="eastAsia"/>
          <w:sz w:val="32"/>
          <w:szCs w:val="32"/>
        </w:rPr>
        <w:t>人，分别为：</w:t>
      </w:r>
      <w:r w:rsidR="00B76BC3">
        <w:rPr>
          <w:rFonts w:ascii="仿宋" w:eastAsia="仿宋" w:hAnsi="仿宋" w:hint="eastAsia"/>
          <w:sz w:val="32"/>
          <w:szCs w:val="32"/>
        </w:rPr>
        <w:t>郭永新、马真、蒋雯、王肖涛、富岩、张涌涛、郭和生、赵阳、窦晓芳、陆薇、李双双、李玮、张伟、卢桂芳、</w:t>
      </w:r>
      <w:r w:rsidR="000B00D2">
        <w:rPr>
          <w:rFonts w:ascii="仿宋" w:eastAsia="仿宋" w:hAnsi="仿宋" w:hint="eastAsia"/>
          <w:sz w:val="32"/>
          <w:szCs w:val="32"/>
        </w:rPr>
        <w:t>汤苗、孙杰、吕志宁、王立洪、赵颖、吴杰、孙笑迎、王淼、黄亚琨、于紫曦、孔令朝、宋颀、何鑫、彭颖、程敢、周颉</w:t>
      </w:r>
      <w:r w:rsidRPr="00B75456">
        <w:rPr>
          <w:rFonts w:ascii="仿宋" w:eastAsia="仿宋" w:hAnsi="仿宋" w:hint="eastAsia"/>
          <w:sz w:val="32"/>
          <w:szCs w:val="32"/>
        </w:rPr>
        <w:t>。</w:t>
      </w:r>
    </w:p>
    <w:sectPr w:rsidR="00B75456" w:rsidRPr="00B75456" w:rsidSect="0054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12" w:rsidRDefault="00D07A12" w:rsidP="00B75456">
      <w:r>
        <w:separator/>
      </w:r>
    </w:p>
  </w:endnote>
  <w:endnote w:type="continuationSeparator" w:id="0">
    <w:p w:rsidR="00D07A12" w:rsidRDefault="00D07A12" w:rsidP="00B7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12" w:rsidRDefault="00D07A12" w:rsidP="00B75456">
      <w:r>
        <w:separator/>
      </w:r>
    </w:p>
  </w:footnote>
  <w:footnote w:type="continuationSeparator" w:id="0">
    <w:p w:rsidR="00D07A12" w:rsidRDefault="00D07A12" w:rsidP="00B75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456"/>
    <w:rsid w:val="00083E92"/>
    <w:rsid w:val="000A2EA9"/>
    <w:rsid w:val="000B00D2"/>
    <w:rsid w:val="0013494D"/>
    <w:rsid w:val="001A7A63"/>
    <w:rsid w:val="00287694"/>
    <w:rsid w:val="00352008"/>
    <w:rsid w:val="00540A21"/>
    <w:rsid w:val="0056088B"/>
    <w:rsid w:val="005E116E"/>
    <w:rsid w:val="005F75F3"/>
    <w:rsid w:val="00715D64"/>
    <w:rsid w:val="008966D0"/>
    <w:rsid w:val="00B75456"/>
    <w:rsid w:val="00B76BC3"/>
    <w:rsid w:val="00BA2C43"/>
    <w:rsid w:val="00BC16FC"/>
    <w:rsid w:val="00D07A12"/>
    <w:rsid w:val="00DC548F"/>
    <w:rsid w:val="00FD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abc</cp:lastModifiedBy>
  <cp:revision>13</cp:revision>
  <dcterms:created xsi:type="dcterms:W3CDTF">2021-11-25T06:15:00Z</dcterms:created>
  <dcterms:modified xsi:type="dcterms:W3CDTF">2021-11-25T08:56:00Z</dcterms:modified>
</cp:coreProperties>
</file>